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770" w:rsidRDefault="00E07770">
      <w:pPr>
        <w:spacing w:before="120" w:after="120"/>
        <w:ind w:left="283" w:right="30"/>
        <w:jc w:val="right"/>
        <w:rPr>
          <w:noProof/>
        </w:rPr>
      </w:pPr>
    </w:p>
    <w:p w:rsidR="00E07770" w:rsidRDefault="00E07770">
      <w:pPr>
        <w:spacing w:before="120" w:after="120"/>
        <w:ind w:left="283" w:right="30"/>
        <w:jc w:val="right"/>
        <w:rPr>
          <w:noProof/>
        </w:rPr>
      </w:pPr>
    </w:p>
    <w:p w:rsidR="00E07770" w:rsidRDefault="00E07770">
      <w:pPr>
        <w:spacing w:before="120" w:after="120"/>
        <w:ind w:left="283" w:right="30"/>
        <w:jc w:val="right"/>
        <w:rPr>
          <w:noProof/>
        </w:rPr>
      </w:pPr>
    </w:p>
    <w:p w:rsidR="00E07770" w:rsidRDefault="00E07770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E07770" w:rsidRDefault="00E07770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E07770" w:rsidRDefault="00E07770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D50D89" w:rsidRDefault="00D50D89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3E35D6" w:rsidRDefault="00777BF5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:rsidR="003E35D6" w:rsidRDefault="00777BF5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I.C. “G. GALILEI”</w:t>
      </w:r>
    </w:p>
    <w:p w:rsidR="00E07770" w:rsidRDefault="00E07770" w:rsidP="00E07770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Pezze di Greco (BR)</w:t>
      </w:r>
    </w:p>
    <w:p w:rsidR="003E35D6" w:rsidRDefault="003E35D6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rFonts w:ascii="Times New Roman" w:eastAsia="Times New Roman" w:hAnsi="Times New Roman" w:cs="Times New Roman"/>
        </w:rPr>
      </w:pPr>
    </w:p>
    <w:p w:rsidR="003E35D6" w:rsidRDefault="003E35D6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rFonts w:ascii="Times New Roman" w:eastAsia="Times New Roman" w:hAnsi="Times New Roman" w:cs="Times New Roman"/>
        </w:rPr>
      </w:pPr>
    </w:p>
    <w:p w:rsidR="003E35D6" w:rsidRDefault="00777BF5">
      <w:pPr>
        <w:tabs>
          <w:tab w:val="left" w:pos="1733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SELEZIONE FIGURE PROFESSIONALI </w:t>
      </w:r>
      <w:r>
        <w:rPr>
          <w:b/>
          <w:bCs/>
          <w:sz w:val="24"/>
          <w:szCs w:val="24"/>
        </w:rPr>
        <w:t>per n. 1 incarico individuale avente ad oggetto le seguenti attività:</w:t>
      </w:r>
    </w:p>
    <w:p w:rsidR="003E35D6" w:rsidRDefault="003E35D6">
      <w:pPr>
        <w:tabs>
          <w:tab w:val="left" w:pos="1733"/>
        </w:tabs>
        <w:rPr>
          <w:b/>
          <w:bCs/>
          <w:sz w:val="24"/>
          <w:szCs w:val="24"/>
        </w:rPr>
      </w:pPr>
    </w:p>
    <w:p w:rsidR="003E35D6" w:rsidRPr="00EB23C5" w:rsidRDefault="00EB23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1C78BD">
        <w:rPr>
          <w:b/>
          <w:bCs/>
          <w:sz w:val="24"/>
          <w:szCs w:val="24"/>
        </w:rPr>
        <w:t>6.A</w:t>
      </w:r>
      <w:proofErr w:type="gramEnd"/>
      <w:r w:rsidRPr="001C78BD">
        <w:rPr>
          <w:b/>
          <w:bCs/>
          <w:sz w:val="24"/>
          <w:szCs w:val="24"/>
        </w:rPr>
        <w:t xml:space="preserve">4 – Sotto-azione ESO4.6.A4A – Interventi di cui al decreto del Ministro dell’istruzione e del merito dell’11 maggio 2026, n. 79 – Avviso Pubblico AOOGABMI </w:t>
      </w:r>
      <w:proofErr w:type="spellStart"/>
      <w:r w:rsidRPr="001C78BD">
        <w:rPr>
          <w:b/>
          <w:bCs/>
          <w:sz w:val="24"/>
          <w:szCs w:val="24"/>
        </w:rPr>
        <w:t>prot</w:t>
      </w:r>
      <w:proofErr w:type="spellEnd"/>
      <w:r w:rsidRPr="001C78BD">
        <w:rPr>
          <w:b/>
          <w:bCs/>
          <w:sz w:val="24"/>
          <w:szCs w:val="24"/>
        </w:rPr>
        <w:t>. n. 112894 dell’11/05/2026 – “Percorsi per il potenziamento delle competenze, l’inclusione e la socialità nel periodo di sospensione estiva delle lezioni negli anni scolastici 2025- 2026 e 2026-202</w:t>
      </w:r>
      <w:r>
        <w:rPr>
          <w:b/>
          <w:bCs/>
          <w:sz w:val="24"/>
          <w:szCs w:val="24"/>
        </w:rPr>
        <w:t>7”, c.d. Piano Estate 2026-2027</w:t>
      </w:r>
    </w:p>
    <w:p w:rsidR="003E35D6" w:rsidRDefault="003E35D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B23C5" w:rsidRDefault="00EB23C5" w:rsidP="00EB23C5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Progetto </w:t>
      </w:r>
      <w:proofErr w:type="spellStart"/>
      <w:r w:rsidRPr="001C78BD">
        <w:rPr>
          <w:b/>
          <w:bCs/>
          <w:sz w:val="24"/>
          <w:szCs w:val="24"/>
        </w:rPr>
        <w:t>Progetto</w:t>
      </w:r>
      <w:proofErr w:type="spellEnd"/>
      <w:r w:rsidRPr="001C78BD">
        <w:rPr>
          <w:b/>
          <w:bCs/>
          <w:sz w:val="24"/>
          <w:szCs w:val="24"/>
        </w:rPr>
        <w:t xml:space="preserve"> ESO4.</w:t>
      </w:r>
      <w:proofErr w:type="gramStart"/>
      <w:r w:rsidRPr="001C78BD">
        <w:rPr>
          <w:b/>
          <w:bCs/>
          <w:sz w:val="24"/>
          <w:szCs w:val="24"/>
        </w:rPr>
        <w:t>6.A</w:t>
      </w:r>
      <w:proofErr w:type="gramEnd"/>
      <w:r w:rsidRPr="001C78BD">
        <w:rPr>
          <w:b/>
          <w:bCs/>
          <w:sz w:val="24"/>
          <w:szCs w:val="24"/>
        </w:rPr>
        <w:t>4.A-FSEPNPU-2026-974</w:t>
      </w:r>
    </w:p>
    <w:p w:rsidR="00EB23C5" w:rsidRDefault="00EB23C5" w:rsidP="00EB23C5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jc w:val="center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Titolo del progetto: </w:t>
      </w:r>
      <w:r w:rsidRPr="001C78BD">
        <w:rPr>
          <w:b/>
          <w:bCs/>
          <w:sz w:val="24"/>
          <w:szCs w:val="24"/>
        </w:rPr>
        <w:t>“Socialità, Competenze e Natura: percorsi estivi di crescita condivisa”</w:t>
      </w:r>
    </w:p>
    <w:p w:rsidR="00EB23C5" w:rsidRPr="001C78BD" w:rsidRDefault="00EB23C5" w:rsidP="00EB23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CUP: E54D26003500007</w:t>
      </w:r>
    </w:p>
    <w:p w:rsidR="003E35D6" w:rsidRDefault="003E35D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E35D6" w:rsidRDefault="00777B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n. 1 TUTOR D’AULA </w:t>
      </w:r>
    </w:p>
    <w:tbl>
      <w:tblPr>
        <w:tblStyle w:val="a"/>
        <w:tblW w:w="106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3195"/>
        <w:gridCol w:w="4245"/>
      </w:tblGrid>
      <w:tr w:rsidR="003E35D6">
        <w:trPr>
          <w:trHeight w:val="398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IL/LA SOTTOSCRITTO/A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19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NATO/A </w:t>
            </w:r>
            <w:proofErr w:type="spellStart"/>
            <w:r>
              <w:rPr>
                <w:color w:val="000000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397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16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23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VIA/PIAZZA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15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07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EMAIL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426"/>
        </w:trPr>
        <w:tc>
          <w:tcPr>
            <w:tcW w:w="3225" w:type="dxa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E35D6">
        <w:trPr>
          <w:trHeight w:val="837"/>
        </w:trPr>
        <w:tc>
          <w:tcPr>
            <w:tcW w:w="3225" w:type="dxa"/>
            <w:vMerge w:val="restart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DOCENTE </w:t>
            </w:r>
          </w:p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I.C. “G. GALILEI” </w:t>
            </w:r>
          </w:p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40" w:type="dxa"/>
            <w:gridSpan w:val="2"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2"/>
                <w:szCs w:val="22"/>
              </w:rPr>
            </w:pPr>
          </w:p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</w:p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□ Scuola Secondaria di primo grado</w:t>
            </w:r>
          </w:p>
        </w:tc>
      </w:tr>
      <w:tr w:rsidR="003E35D6">
        <w:trPr>
          <w:trHeight w:val="1170"/>
        </w:trPr>
        <w:tc>
          <w:tcPr>
            <w:tcW w:w="3225" w:type="dxa"/>
            <w:vMerge/>
          </w:tcPr>
          <w:p w:rsidR="003E35D6" w:rsidRDefault="003E3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Align w:val="center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INDETERMINATO</w:t>
            </w:r>
          </w:p>
        </w:tc>
        <w:tc>
          <w:tcPr>
            <w:tcW w:w="4245" w:type="dxa"/>
            <w:vAlign w:val="center"/>
          </w:tcPr>
          <w:p w:rsidR="003E35D6" w:rsidRDefault="00777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DETERMINATO</w:t>
            </w:r>
          </w:p>
        </w:tc>
      </w:tr>
    </w:tbl>
    <w:p w:rsidR="003E35D6" w:rsidRDefault="003E35D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E35D6" w:rsidRDefault="003E35D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35D6" w:rsidRDefault="00777B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:rsidR="003E35D6" w:rsidRDefault="003E35D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35D6" w:rsidRDefault="00777BF5">
      <w:pPr>
        <w:spacing w:line="480" w:lineRule="auto"/>
        <w:rPr>
          <w:sz w:val="21"/>
          <w:szCs w:val="21"/>
        </w:rPr>
      </w:pPr>
      <w:r>
        <w:rPr>
          <w:sz w:val="21"/>
          <w:szCs w:val="21"/>
        </w:rPr>
        <w:t xml:space="preserve">       Di partecipare alla selezione per l’attribuzione dell’incarico relativamente al progetto per la figura professionale di:</w:t>
      </w:r>
    </w:p>
    <w:tbl>
      <w:tblPr>
        <w:tblStyle w:val="a0"/>
        <w:tblW w:w="103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5"/>
        <w:gridCol w:w="2475"/>
        <w:gridCol w:w="1635"/>
        <w:gridCol w:w="2610"/>
      </w:tblGrid>
      <w:tr w:rsidR="003E35D6">
        <w:trPr>
          <w:jc w:val="center"/>
        </w:trPr>
        <w:tc>
          <w:tcPr>
            <w:tcW w:w="10395" w:type="dxa"/>
            <w:gridSpan w:val="4"/>
            <w:shd w:val="clear" w:color="auto" w:fill="C6D9F1"/>
          </w:tcPr>
          <w:p w:rsidR="003E35D6" w:rsidRDefault="00777BF5" w:rsidP="00EB23C5">
            <w:pPr>
              <w:tabs>
                <w:tab w:val="left" w:pos="1733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sz w:val="24"/>
                <w:szCs w:val="24"/>
              </w:rPr>
              <w:t xml:space="preserve">Profilo: </w:t>
            </w:r>
            <w:r>
              <w:rPr>
                <w:b/>
                <w:bCs/>
                <w:sz w:val="24"/>
                <w:szCs w:val="24"/>
              </w:rPr>
              <w:t>TUTOR</w:t>
            </w:r>
            <w:r>
              <w:rPr>
                <w:sz w:val="24"/>
                <w:szCs w:val="24"/>
              </w:rPr>
              <w:t xml:space="preserve">  con il compito di coadiuvare i formatori esperti nei </w:t>
            </w:r>
            <w:r w:rsidR="00EB23C5" w:rsidRPr="001C78BD">
              <w:rPr>
                <w:sz w:val="24"/>
                <w:szCs w:val="24"/>
              </w:rPr>
              <w:t>“Percorsi per il potenziamento delle competenze, l’inclusione e la socialità nel periodo di sospensione estiva delle lezioni negli anni scolastici 2025- 2026 e 2026-2027”, c.d. Piano Estate 2026-2027</w:t>
            </w:r>
          </w:p>
        </w:tc>
      </w:tr>
      <w:tr w:rsidR="003E35D6">
        <w:trPr>
          <w:trHeight w:val="488"/>
          <w:jc w:val="center"/>
        </w:trPr>
        <w:tc>
          <w:tcPr>
            <w:tcW w:w="3675" w:type="dxa"/>
          </w:tcPr>
          <w:p w:rsidR="003E35D6" w:rsidRDefault="00777BF5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Percorsi Formativi</w:t>
            </w:r>
          </w:p>
        </w:tc>
        <w:tc>
          <w:tcPr>
            <w:tcW w:w="2475" w:type="dxa"/>
          </w:tcPr>
          <w:p w:rsidR="003E35D6" w:rsidRDefault="00777BF5">
            <w:pPr>
              <w:spacing w:after="20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Destinatari progetto formativo</w:t>
            </w:r>
          </w:p>
        </w:tc>
        <w:tc>
          <w:tcPr>
            <w:tcW w:w="1635" w:type="dxa"/>
          </w:tcPr>
          <w:p w:rsidR="003E35D6" w:rsidRDefault="00777BF5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 TUTOR richiesti</w:t>
            </w:r>
          </w:p>
        </w:tc>
        <w:tc>
          <w:tcPr>
            <w:tcW w:w="2610" w:type="dxa"/>
          </w:tcPr>
          <w:p w:rsidR="003E35D6" w:rsidRDefault="00777BF5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Ore di impegno per percorso per figura</w:t>
            </w:r>
          </w:p>
        </w:tc>
      </w:tr>
      <w:tr w:rsidR="003E35D6">
        <w:trPr>
          <w:trHeight w:val="569"/>
          <w:jc w:val="center"/>
        </w:trPr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23D8" w:rsidRPr="001823D8" w:rsidRDefault="001823D8" w:rsidP="001823D8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003E35D6" w:rsidRPr="001823D8" w:rsidRDefault="001823D8" w:rsidP="001823D8">
            <w:pPr>
              <w:widowControl w:val="0"/>
              <w:jc w:val="center"/>
              <w:rPr>
                <w:sz w:val="22"/>
                <w:szCs w:val="22"/>
              </w:rPr>
            </w:pPr>
            <w:r w:rsidRPr="001823D8">
              <w:rPr>
                <w:sz w:val="18"/>
                <w:szCs w:val="18"/>
              </w:rPr>
              <w:t>L'arte in scena</w:t>
            </w:r>
          </w:p>
        </w:tc>
        <w:tc>
          <w:tcPr>
            <w:tcW w:w="2475" w:type="dxa"/>
          </w:tcPr>
          <w:p w:rsidR="003E35D6" w:rsidRPr="001823D8" w:rsidRDefault="003E35D6">
            <w:pPr>
              <w:rPr>
                <w:sz w:val="18"/>
                <w:szCs w:val="18"/>
              </w:rPr>
            </w:pPr>
          </w:p>
          <w:p w:rsidR="003E35D6" w:rsidRPr="001823D8" w:rsidRDefault="00777BF5">
            <w:pPr>
              <w:rPr>
                <w:sz w:val="18"/>
                <w:szCs w:val="18"/>
              </w:rPr>
            </w:pPr>
            <w:r w:rsidRPr="001823D8">
              <w:rPr>
                <w:sz w:val="18"/>
                <w:szCs w:val="18"/>
              </w:rPr>
              <w:t>SCUOLA SECONDARIA</w:t>
            </w:r>
          </w:p>
        </w:tc>
        <w:tc>
          <w:tcPr>
            <w:tcW w:w="1635" w:type="dxa"/>
            <w:vAlign w:val="center"/>
          </w:tcPr>
          <w:p w:rsidR="003E35D6" w:rsidRPr="001823D8" w:rsidRDefault="00777BF5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1823D8">
              <w:rPr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CCC7A75" wp14:editId="5B82C4AD">
                      <wp:extent cx="123825" cy="133350"/>
                      <wp:effectExtent l="0" t="0" r="0" b="0"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3613" y="372285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E35D6" w:rsidRDefault="003E35D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CC7A75" id="Rettangolo 1" o:spid="_x0000_s1026" style="width:9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" filled="f" strokecolor="black [3200]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3E35D6" w:rsidRDefault="003E35D6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080344" w:rsidRPr="001823D8">
              <w:rPr>
                <w:b/>
                <w:bCs/>
                <w:sz w:val="18"/>
                <w:szCs w:val="18"/>
              </w:rPr>
              <w:t xml:space="preserve"> </w:t>
            </w:r>
            <w:r w:rsidRPr="001823D8">
              <w:rPr>
                <w:b/>
                <w:bCs/>
                <w:sz w:val="18"/>
                <w:szCs w:val="18"/>
              </w:rPr>
              <w:t>n. 1 TUTOR</w:t>
            </w:r>
          </w:p>
        </w:tc>
        <w:tc>
          <w:tcPr>
            <w:tcW w:w="2610" w:type="dxa"/>
            <w:vAlign w:val="center"/>
          </w:tcPr>
          <w:p w:rsidR="003E35D6" w:rsidRPr="001823D8" w:rsidRDefault="00777BF5">
            <w:pPr>
              <w:spacing w:after="20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1823D8">
              <w:rPr>
                <w:b/>
                <w:bCs/>
                <w:sz w:val="21"/>
                <w:szCs w:val="21"/>
              </w:rPr>
              <w:t>60</w:t>
            </w:r>
          </w:p>
        </w:tc>
      </w:tr>
    </w:tbl>
    <w:p w:rsidR="003E35D6" w:rsidRDefault="00777BF5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  <w:r>
        <w:rPr>
          <w:color w:val="000000"/>
        </w:rPr>
        <w:t>(Contrassegnare la scelta con una X)</w:t>
      </w:r>
    </w:p>
    <w:p w:rsidR="003E35D6" w:rsidRDefault="003E35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</w:pPr>
    </w:p>
    <w:tbl>
      <w:tblPr>
        <w:tblStyle w:val="a1"/>
        <w:tblW w:w="105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00"/>
        <w:gridCol w:w="990"/>
        <w:gridCol w:w="1515"/>
        <w:gridCol w:w="1065"/>
        <w:gridCol w:w="1305"/>
      </w:tblGrid>
      <w:tr w:rsidR="003E35D6">
        <w:tc>
          <w:tcPr>
            <w:tcW w:w="570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TITOLI</w:t>
            </w:r>
          </w:p>
        </w:tc>
        <w:tc>
          <w:tcPr>
            <w:tcW w:w="99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515" w:type="dxa"/>
            <w:shd w:val="clear" w:color="auto" w:fill="A4C2F4"/>
          </w:tcPr>
          <w:p w:rsidR="003E35D6" w:rsidRDefault="00777BF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n. pagina di riferimento del curriculum</w:t>
            </w:r>
          </w:p>
        </w:tc>
        <w:tc>
          <w:tcPr>
            <w:tcW w:w="1065" w:type="dxa"/>
            <w:shd w:val="clear" w:color="auto" w:fill="A4C2F4"/>
          </w:tcPr>
          <w:p w:rsidR="003E35D6" w:rsidRDefault="00777BF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da compilare a cura del candidato</w:t>
            </w:r>
          </w:p>
        </w:tc>
        <w:tc>
          <w:tcPr>
            <w:tcW w:w="1305" w:type="dxa"/>
            <w:shd w:val="clear" w:color="auto" w:fill="A4C2F4"/>
          </w:tcPr>
          <w:p w:rsidR="003E35D6" w:rsidRDefault="00777BF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da compilare a cura della commissione</w:t>
            </w:r>
          </w:p>
        </w:tc>
      </w:tr>
      <w:tr w:rsidR="003E35D6">
        <w:trPr>
          <w:trHeight w:val="420"/>
        </w:trPr>
        <w:tc>
          <w:tcPr>
            <w:tcW w:w="66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TITOLI DI STUDIO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E35D6">
        <w:tc>
          <w:tcPr>
            <w:tcW w:w="5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A1.Laurea vecchio ordinamento o laurea magistrale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  <w:tr w:rsidR="003E35D6">
        <w:tc>
          <w:tcPr>
            <w:tcW w:w="5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A2.Dottorato, Master di I o II Livello, diplomi/corsi di perfezionamento (3 punti per ogni titolo, massimo 5 titoli, max. 15 </w:t>
            </w:r>
            <w:proofErr w:type="spellStart"/>
            <w:r>
              <w:rPr>
                <w:sz w:val="24"/>
                <w:szCs w:val="24"/>
              </w:rPr>
              <w:t>pt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  <w:tr w:rsidR="003E35D6">
        <w:tc>
          <w:tcPr>
            <w:tcW w:w="570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ESPERIENZE COERENTI CON L’INCARICO</w:t>
            </w:r>
          </w:p>
        </w:tc>
        <w:tc>
          <w:tcPr>
            <w:tcW w:w="99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4C2F4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4C2F4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4C2F4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  <w:tr w:rsidR="003E35D6">
        <w:tc>
          <w:tcPr>
            <w:tcW w:w="5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A3.Frequenza, comprovata da attestato,  di corsi di formazione, in qualità di </w:t>
            </w:r>
            <w:r>
              <w:rPr>
                <w:sz w:val="24"/>
                <w:szCs w:val="24"/>
                <w:u w:val="single"/>
              </w:rPr>
              <w:t>discente,</w:t>
            </w:r>
            <w:r>
              <w:rPr>
                <w:sz w:val="24"/>
                <w:szCs w:val="24"/>
              </w:rPr>
              <w:t xml:space="preserve">  di almeno 20 ore, </w:t>
            </w: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5 corsi, 4 punti per corso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  <w:tr w:rsidR="003E35D6">
        <w:tc>
          <w:tcPr>
            <w:tcW w:w="5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proofErr w:type="gramStart"/>
            <w:r>
              <w:rPr>
                <w:sz w:val="24"/>
                <w:szCs w:val="24"/>
              </w:rPr>
              <w:t>4.Esperienze</w:t>
            </w:r>
            <w:proofErr w:type="gramEnd"/>
            <w:r>
              <w:rPr>
                <w:sz w:val="24"/>
                <w:szCs w:val="24"/>
              </w:rPr>
              <w:t xml:space="preserve"> di tutoraggio (PON, PNSD, PNRR, /coordinamento di classe /referente di plesso/referente progetti/commissioni collegiali).</w:t>
            </w:r>
          </w:p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10 esperienze</w:t>
            </w:r>
          </w:p>
          <w:p w:rsidR="003E35D6" w:rsidRDefault="00777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punti per ogni esperienza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  <w:tr w:rsidR="003E35D6">
        <w:trPr>
          <w:trHeight w:val="557"/>
        </w:trPr>
        <w:tc>
          <w:tcPr>
            <w:tcW w:w="5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spacing w:line="2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A5.Referente o figura di supporto gestionale nell’ambito delle azioni del PNRR -gestione delle piattaforme FUTURA PNRR E SCUOLA FUTURA -Agenda Sud 1, </w:t>
            </w:r>
            <w:proofErr w:type="spellStart"/>
            <w:r>
              <w:rPr>
                <w:sz w:val="24"/>
                <w:szCs w:val="24"/>
              </w:rPr>
              <w:t>PN,Piano</w:t>
            </w:r>
            <w:proofErr w:type="spellEnd"/>
            <w:r>
              <w:rPr>
                <w:sz w:val="24"/>
                <w:szCs w:val="24"/>
              </w:rPr>
              <w:t xml:space="preserve"> Estate 1, </w:t>
            </w: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 5 annualità 3 punti  per anno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35D6" w:rsidRDefault="00777BF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15 punti</w:t>
            </w:r>
          </w:p>
        </w:tc>
        <w:tc>
          <w:tcPr>
            <w:tcW w:w="151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06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3E35D6" w:rsidRDefault="003E35D6">
            <w:pPr>
              <w:rPr>
                <w:sz w:val="24"/>
                <w:szCs w:val="24"/>
              </w:rPr>
            </w:pPr>
          </w:p>
        </w:tc>
      </w:tr>
    </w:tbl>
    <w:p w:rsidR="003E35D6" w:rsidRDefault="003E35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  <w:bookmarkStart w:id="0" w:name="_GoBack"/>
      <w:bookmarkEnd w:id="0"/>
    </w:p>
    <w:p w:rsidR="003E35D6" w:rsidRDefault="003E35D6">
      <w:pPr>
        <w:tabs>
          <w:tab w:val="left" w:pos="1733"/>
        </w:tabs>
        <w:ind w:right="284"/>
        <w:rPr>
          <w:b/>
          <w:bCs/>
          <w:sz w:val="21"/>
          <w:szCs w:val="21"/>
        </w:rPr>
      </w:pPr>
    </w:p>
    <w:p w:rsidR="003E35D6" w:rsidRDefault="00777BF5">
      <w:pPr>
        <w:spacing w:before="120" w:after="120"/>
      </w:pPr>
      <w:r>
        <w:t xml:space="preserve">Pezze di Greco, ……………………………                                                                         IL DICHIARANTE   </w:t>
      </w:r>
    </w:p>
    <w:p w:rsidR="003E35D6" w:rsidRDefault="00777BF5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_________________________________</w:t>
      </w:r>
    </w:p>
    <w:sectPr w:rsidR="003E35D6" w:rsidSect="00E07770">
      <w:headerReference w:type="first" r:id="rId6"/>
      <w:footerReference w:type="first" r:id="rId7"/>
      <w:pgSz w:w="11910" w:h="16840"/>
      <w:pgMar w:top="760" w:right="660" w:bottom="280" w:left="5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36" w:rsidRDefault="00BF5C36">
      <w:r>
        <w:separator/>
      </w:r>
    </w:p>
  </w:endnote>
  <w:endnote w:type="continuationSeparator" w:id="0">
    <w:p w:rsidR="00BF5C36" w:rsidRDefault="00BF5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29922D-383D-4215-B8BB-B58ED9AF2C5A}"/>
    <w:embedBold r:id="rId2" w:fontKey="{C33096FD-FD58-4FD5-92E4-F2F16193FC26}"/>
    <w:embedItalic r:id="rId3" w:fontKey="{0D6F6513-30D6-40B1-8CAA-DF604266055E}"/>
    <w:embedBoldItalic r:id="rId4" w:fontKey="{06473A13-C0C2-4C8F-B643-13ECA1D4EE18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4293EFB-C9CC-4596-8122-14958DFA1E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4C2E0F1-7591-4A5F-B7FF-E502512EDDA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D89" w:rsidRDefault="00D50D89">
    <w:pPr>
      <w:pStyle w:val="Pidipagina"/>
    </w:pPr>
    <w:r w:rsidRPr="00E07770">
      <w:rPr>
        <w:i/>
        <w:iCs/>
        <w:noProof/>
        <w:color w:val="000000"/>
      </w:rPr>
      <w:drawing>
        <wp:anchor distT="0" distB="0" distL="114300" distR="114300" simplePos="0" relativeHeight="251662336" behindDoc="1" locked="0" layoutInCell="1" allowOverlap="1" wp14:anchorId="507AE087" wp14:editId="1504794E">
          <wp:simplePos x="0" y="0"/>
          <wp:positionH relativeFrom="margin">
            <wp:align>center</wp:align>
          </wp:positionH>
          <wp:positionV relativeFrom="paragraph">
            <wp:posOffset>66675</wp:posOffset>
          </wp:positionV>
          <wp:extent cx="5731510" cy="485874"/>
          <wp:effectExtent l="0" t="0" r="2540" b="9525"/>
          <wp:wrapNone/>
          <wp:docPr id="105" name="Immagin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36" w:rsidRDefault="00BF5C36">
      <w:r>
        <w:separator/>
      </w:r>
    </w:p>
  </w:footnote>
  <w:footnote w:type="continuationSeparator" w:id="0">
    <w:p w:rsidR="00BF5C36" w:rsidRDefault="00BF5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70" w:rsidRDefault="00E07770" w:rsidP="00E077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>
      <w:rPr>
        <w:i/>
        <w:iCs/>
        <w:color w:val="000000"/>
      </w:rPr>
      <w:t>ALLEGATO B ALL’AVVISO – DOMANDA DI PARTECIPAZIONE</w:t>
    </w:r>
  </w:p>
  <w:p w:rsidR="00E07770" w:rsidRDefault="00D50D89" w:rsidP="00E077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 w:rsidRPr="00E07770">
      <w:rPr>
        <w:i/>
        <w:iCs/>
        <w:noProof/>
        <w:color w:val="000000"/>
      </w:rPr>
      <w:drawing>
        <wp:anchor distT="0" distB="0" distL="114300" distR="114300" simplePos="0" relativeHeight="251660288" behindDoc="1" locked="0" layoutInCell="1" allowOverlap="1" wp14:anchorId="6BA246F3" wp14:editId="4B88C8AB">
          <wp:simplePos x="0" y="0"/>
          <wp:positionH relativeFrom="margin">
            <wp:align>center</wp:align>
          </wp:positionH>
          <wp:positionV relativeFrom="paragraph">
            <wp:posOffset>62230</wp:posOffset>
          </wp:positionV>
          <wp:extent cx="6120130" cy="1863090"/>
          <wp:effectExtent l="0" t="0" r="0" b="0"/>
          <wp:wrapTight wrapText="bothSides">
            <wp:wrapPolygon edited="0">
              <wp:start x="4437" y="0"/>
              <wp:lineTo x="605" y="1546"/>
              <wp:lineTo x="67" y="1988"/>
              <wp:lineTo x="67" y="17448"/>
              <wp:lineTo x="269" y="17669"/>
              <wp:lineTo x="4437" y="17669"/>
              <wp:lineTo x="874" y="19215"/>
              <wp:lineTo x="874" y="20761"/>
              <wp:lineTo x="7934" y="21202"/>
              <wp:lineTo x="8203" y="21202"/>
              <wp:lineTo x="20641" y="20540"/>
              <wp:lineTo x="20574" y="19215"/>
              <wp:lineTo x="4706" y="17669"/>
              <wp:lineTo x="15733" y="17669"/>
              <wp:lineTo x="21380" y="16564"/>
              <wp:lineTo x="21515" y="10822"/>
              <wp:lineTo x="18624" y="10601"/>
              <wp:lineTo x="21313" y="9055"/>
              <wp:lineTo x="21380" y="663"/>
              <wp:lineTo x="4706" y="0"/>
              <wp:lineTo x="4437" y="0"/>
            </wp:wrapPolygon>
          </wp:wrapTight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613"/>
                  <a:stretch/>
                </pic:blipFill>
                <pic:spPr>
                  <a:xfrm>
                    <a:off x="0" y="0"/>
                    <a:ext cx="6120130" cy="186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7770" w:rsidRDefault="00E077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D6"/>
    <w:rsid w:val="00080344"/>
    <w:rsid w:val="001823D8"/>
    <w:rsid w:val="003E35D6"/>
    <w:rsid w:val="0063768A"/>
    <w:rsid w:val="00777BF5"/>
    <w:rsid w:val="0092009E"/>
    <w:rsid w:val="00BF5C36"/>
    <w:rsid w:val="00D50D89"/>
    <w:rsid w:val="00E07770"/>
    <w:rsid w:val="00EB23C5"/>
    <w:rsid w:val="00FA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BD282"/>
  <w15:docId w15:val="{2610FAA6-D4EE-4BF2-9E52-5D97B6B2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451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next w:val="Normale"/>
    <w:pPr>
      <w:ind w:left="451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"/>
      <w:ind w:left="5" w:right="25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077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770"/>
  </w:style>
  <w:style w:type="paragraph" w:styleId="Pidipagina">
    <w:name w:val="footer"/>
    <w:basedOn w:val="Normale"/>
    <w:link w:val="PidipaginaCarattere"/>
    <w:uiPriority w:val="99"/>
    <w:unhideWhenUsed/>
    <w:rsid w:val="00E077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Pierluca</dc:creator>
  <cp:lastModifiedBy>Pierluca</cp:lastModifiedBy>
  <cp:revision>7</cp:revision>
  <cp:lastPrinted>2026-02-18T11:17:00Z</cp:lastPrinted>
  <dcterms:created xsi:type="dcterms:W3CDTF">2026-02-16T16:27:00Z</dcterms:created>
  <dcterms:modified xsi:type="dcterms:W3CDTF">2026-10-21T08:21:00Z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2024-04-03T00:00:00Z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2024-07-16T00:00:00Z</vt:lpwstr>
  </property>
  <property fmtid="{D5CDD505-2E9C-101B-9397-08002B2CF9AE}" pid="5" name="Producer">
    <vt:lpwstr>Microsoft® Word 2010; modified using iText® 5.5.13.3 ©2000-2022 iText Group NV (AGPL-version)</vt:lpwstr>
  </property>
</Properties>
</file>